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3820AF" w14:textId="061A692A" w:rsidR="000E39A9" w:rsidRDefault="001220E5">
      <w:pPr>
        <w:rPr>
          <w:noProof/>
        </w:rPr>
      </w:pPr>
      <w:r>
        <w:rPr>
          <w:noProof/>
        </w:rPr>
        <w:drawing>
          <wp:inline distT="0" distB="0" distL="0" distR="0" wp14:anchorId="73667A04" wp14:editId="2D46899F">
            <wp:extent cx="5943600" cy="3711988"/>
            <wp:effectExtent l="0" t="0" r="0" b="3175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1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11FEA" w14:textId="63721B90" w:rsidR="001220E5" w:rsidRDefault="001220E5" w:rsidP="001220E5">
      <w:pPr>
        <w:rPr>
          <w:noProof/>
          <w:rtl/>
        </w:rPr>
      </w:pPr>
    </w:p>
    <w:p w14:paraId="5A133D39" w14:textId="77777777" w:rsidR="001220E5" w:rsidRDefault="001220E5" w:rsidP="001220E5">
      <w:pPr>
        <w:jc w:val="right"/>
        <w:rPr>
          <w:noProof/>
          <w:rtl/>
        </w:rPr>
      </w:pPr>
    </w:p>
    <w:p w14:paraId="0E33AD6C" w14:textId="77777777" w:rsidR="001220E5" w:rsidRDefault="001220E5" w:rsidP="001220E5">
      <w:pPr>
        <w:jc w:val="right"/>
        <w:rPr>
          <w:noProof/>
          <w:rtl/>
        </w:rPr>
      </w:pPr>
    </w:p>
    <w:p w14:paraId="219A42F8" w14:textId="77777777" w:rsidR="001220E5" w:rsidRDefault="001220E5" w:rsidP="001220E5">
      <w:pPr>
        <w:jc w:val="right"/>
        <w:rPr>
          <w:noProof/>
          <w:rtl/>
        </w:rPr>
      </w:pPr>
    </w:p>
    <w:p w14:paraId="673EBE31" w14:textId="77777777" w:rsidR="001220E5" w:rsidRDefault="001220E5" w:rsidP="001220E5">
      <w:pPr>
        <w:jc w:val="right"/>
        <w:rPr>
          <w:noProof/>
          <w:rtl/>
        </w:rPr>
      </w:pPr>
    </w:p>
    <w:p w14:paraId="15DA19C9" w14:textId="77777777" w:rsidR="001220E5" w:rsidRDefault="001220E5" w:rsidP="001220E5">
      <w:pPr>
        <w:jc w:val="right"/>
        <w:rPr>
          <w:noProof/>
          <w:rtl/>
        </w:rPr>
      </w:pPr>
    </w:p>
    <w:p w14:paraId="2C191BF1" w14:textId="77777777" w:rsidR="001220E5" w:rsidRDefault="001220E5" w:rsidP="001220E5">
      <w:pPr>
        <w:jc w:val="right"/>
        <w:rPr>
          <w:noProof/>
          <w:rtl/>
        </w:rPr>
      </w:pPr>
    </w:p>
    <w:p w14:paraId="0E79B8E6" w14:textId="77777777" w:rsidR="001220E5" w:rsidRDefault="001220E5" w:rsidP="001220E5">
      <w:pPr>
        <w:jc w:val="right"/>
        <w:rPr>
          <w:noProof/>
          <w:rtl/>
        </w:rPr>
      </w:pPr>
    </w:p>
    <w:p w14:paraId="2B984F10" w14:textId="6EB712C3" w:rsidR="001220E5" w:rsidRDefault="001220E5" w:rsidP="001220E5">
      <w:pPr>
        <w:jc w:val="right"/>
        <w:rPr>
          <w:noProof/>
        </w:rPr>
      </w:pPr>
      <w:r>
        <w:rPr>
          <w:noProof/>
        </w:rPr>
        <w:lastRenderedPageBreak/>
        <w:drawing>
          <wp:inline distT="0" distB="0" distL="0" distR="0" wp14:anchorId="634F02E9" wp14:editId="53F27F0C">
            <wp:extent cx="5943600" cy="3503772"/>
            <wp:effectExtent l="0" t="0" r="0" b="1905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03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7C06D" w14:textId="407E6CEF" w:rsidR="001220E5" w:rsidRPr="001220E5" w:rsidRDefault="001220E5" w:rsidP="001220E5">
      <w:pPr>
        <w:rPr>
          <w:rtl/>
        </w:rPr>
      </w:pPr>
    </w:p>
    <w:p w14:paraId="4D25DF78" w14:textId="40FAE5D8" w:rsidR="001220E5" w:rsidRPr="001220E5" w:rsidRDefault="001220E5" w:rsidP="001220E5">
      <w:pPr>
        <w:rPr>
          <w:rtl/>
        </w:rPr>
      </w:pPr>
    </w:p>
    <w:p w14:paraId="745074D8" w14:textId="4D9F7974" w:rsidR="001220E5" w:rsidRDefault="001220E5" w:rsidP="001220E5">
      <w:pPr>
        <w:rPr>
          <w:noProof/>
          <w:rtl/>
        </w:rPr>
      </w:pPr>
    </w:p>
    <w:p w14:paraId="7A03420F" w14:textId="4D50AA40" w:rsidR="001220E5" w:rsidRDefault="001220E5" w:rsidP="001220E5">
      <w:pPr>
        <w:tabs>
          <w:tab w:val="left" w:pos="8448"/>
        </w:tabs>
        <w:rPr>
          <w:noProof/>
        </w:rPr>
      </w:pPr>
      <w:r>
        <w:tab/>
      </w:r>
      <w:r>
        <w:rPr>
          <w:noProof/>
        </w:rPr>
        <w:drawing>
          <wp:inline distT="0" distB="0" distL="0" distR="0" wp14:anchorId="2BB0750B" wp14:editId="1D75DA9E">
            <wp:extent cx="5943600" cy="1604271"/>
            <wp:effectExtent l="0" t="0" r="0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04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044B3" w14:textId="0DB1F931" w:rsidR="001220E5" w:rsidRPr="001220E5" w:rsidRDefault="001220E5" w:rsidP="001220E5">
      <w:pPr>
        <w:rPr>
          <w:rtl/>
        </w:rPr>
      </w:pPr>
    </w:p>
    <w:p w14:paraId="7FB1904F" w14:textId="59FA19CA" w:rsidR="001220E5" w:rsidRDefault="001220E5" w:rsidP="001220E5">
      <w:pPr>
        <w:rPr>
          <w:noProof/>
          <w:rtl/>
        </w:rPr>
      </w:pPr>
    </w:p>
    <w:p w14:paraId="6ABC3438" w14:textId="3D52F514" w:rsidR="001220E5" w:rsidRPr="001220E5" w:rsidRDefault="001220E5" w:rsidP="001220E5">
      <w:pPr>
        <w:jc w:val="right"/>
      </w:pPr>
      <w:r>
        <w:rPr>
          <w:rFonts w:hint="cs"/>
          <w:rtl/>
        </w:rPr>
        <w:t>أنواع المفاصل</w:t>
      </w:r>
    </w:p>
    <w:sectPr w:rsidR="001220E5" w:rsidRPr="00122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0E5"/>
    <w:rsid w:val="000E39A9"/>
    <w:rsid w:val="0012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8B5E4"/>
  <w15:chartTrackingRefBased/>
  <w15:docId w15:val="{ADB306B0-19E2-4595-9D5E-E7E4A270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נעאמה</dc:creator>
  <cp:keywords/>
  <dc:description/>
  <cp:lastModifiedBy>נעאמה</cp:lastModifiedBy>
  <cp:revision>1</cp:revision>
  <dcterms:created xsi:type="dcterms:W3CDTF">2020-10-07T06:43:00Z</dcterms:created>
  <dcterms:modified xsi:type="dcterms:W3CDTF">2020-10-07T06:50:00Z</dcterms:modified>
</cp:coreProperties>
</file>